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46d2147e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967cd59c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Conde-sur-Aisne,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4b54eede41c6" /><Relationship Type="http://schemas.openxmlformats.org/officeDocument/2006/relationships/numbering" Target="/word/numbering.xml" Id="R08829702ca264bd0" /><Relationship Type="http://schemas.openxmlformats.org/officeDocument/2006/relationships/settings" Target="/word/settings.xml" Id="Rfbe1322fd4c747dc" /><Relationship Type="http://schemas.openxmlformats.org/officeDocument/2006/relationships/image" Target="/word/media/3d0a66f6-e28e-4cd7-8ae4-a13255210ccd.png" Id="Rc52967cd59c34cd8" /></Relationships>
</file>