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4a3e0a8fb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5f25aa82b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Conflandey,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1c8ecdf894823" /><Relationship Type="http://schemas.openxmlformats.org/officeDocument/2006/relationships/numbering" Target="/word/numbering.xml" Id="R959fca93a1404fa7" /><Relationship Type="http://schemas.openxmlformats.org/officeDocument/2006/relationships/settings" Target="/word/settings.xml" Id="R4814aa7be4bc4d8b" /><Relationship Type="http://schemas.openxmlformats.org/officeDocument/2006/relationships/image" Target="/word/media/906c52eb-2172-4b5e-8146-c1570b5e0e85.png" Id="Re5a5f25aa82b455a" /></Relationships>
</file>