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a71e571f4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e34ad11f4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Conqueyrac,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2088efaaa442b" /><Relationship Type="http://schemas.openxmlformats.org/officeDocument/2006/relationships/numbering" Target="/word/numbering.xml" Id="R022337ac6f074b48" /><Relationship Type="http://schemas.openxmlformats.org/officeDocument/2006/relationships/settings" Target="/word/settings.xml" Id="R509e12446fd64f75" /><Relationship Type="http://schemas.openxmlformats.org/officeDocument/2006/relationships/image" Target="/word/media/416cdb7b-26af-41c6-8ffa-c4525379fe67.png" Id="R07ee34ad11f44593" /></Relationships>
</file>