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7c9bc7ad2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94631d454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Conteville-en-Ternois,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6565635364c3e" /><Relationship Type="http://schemas.openxmlformats.org/officeDocument/2006/relationships/numbering" Target="/word/numbering.xml" Id="R6002f195dbfc4ae5" /><Relationship Type="http://schemas.openxmlformats.org/officeDocument/2006/relationships/settings" Target="/word/settings.xml" Id="R8feae27bcb0b43ce" /><Relationship Type="http://schemas.openxmlformats.org/officeDocument/2006/relationships/image" Target="/word/media/a30606ea-25b5-4b77-90f0-d66430f4227c.png" Id="Rc4294631d45445c7" /></Relationships>
</file>