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4fbf0a07a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316e68596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404d766dc4cdf" /><Relationship Type="http://schemas.openxmlformats.org/officeDocument/2006/relationships/numbering" Target="/word/numbering.xml" Id="Rd74e88b3b4ab4c33" /><Relationship Type="http://schemas.openxmlformats.org/officeDocument/2006/relationships/settings" Target="/word/settings.xml" Id="R3f92b228a49c4f3a" /><Relationship Type="http://schemas.openxmlformats.org/officeDocument/2006/relationships/image" Target="/word/media/81030a1f-33c0-4ab7-ab47-ec59c7a92db6.png" Id="R5d4316e685964f9d" /></Relationships>
</file>