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37e752744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8d4d8cebf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12318905a40b2" /><Relationship Type="http://schemas.openxmlformats.org/officeDocument/2006/relationships/numbering" Target="/word/numbering.xml" Id="R042d92c9a87141c1" /><Relationship Type="http://schemas.openxmlformats.org/officeDocument/2006/relationships/settings" Target="/word/settings.xml" Id="Re344c08c0ae94be2" /><Relationship Type="http://schemas.openxmlformats.org/officeDocument/2006/relationships/image" Target="/word/media/45fbef5d-8266-48d6-8e6c-61b11aa2c021.png" Id="R83c8d4d8cebf47c0" /></Relationships>
</file>