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17b6e899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92c408ed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6e5407154d87" /><Relationship Type="http://schemas.openxmlformats.org/officeDocument/2006/relationships/numbering" Target="/word/numbering.xml" Id="Radae02bcadbd462e" /><Relationship Type="http://schemas.openxmlformats.org/officeDocument/2006/relationships/settings" Target="/word/settings.xml" Id="Rf4702dec5c9648df" /><Relationship Type="http://schemas.openxmlformats.org/officeDocument/2006/relationships/image" Target="/word/media/e57dfdea-b3f9-462e-9f76-9fd43738b5a4.png" Id="Rc60a92c408ed45a9" /></Relationships>
</file>