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d53ee35b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4e1df0f3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e3416c83546ea" /><Relationship Type="http://schemas.openxmlformats.org/officeDocument/2006/relationships/numbering" Target="/word/numbering.xml" Id="R99d1afd11ffd49de" /><Relationship Type="http://schemas.openxmlformats.org/officeDocument/2006/relationships/settings" Target="/word/settings.xml" Id="R3cb7f649701448fc" /><Relationship Type="http://schemas.openxmlformats.org/officeDocument/2006/relationships/image" Target="/word/media/1212a165-963e-4e73-969e-fe84391ed1c1.png" Id="Ra9b24e1df0f340d2" /></Relationships>
</file>