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6a1c015f7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41fa8df6e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Cormeilles,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d87e3856d42ec" /><Relationship Type="http://schemas.openxmlformats.org/officeDocument/2006/relationships/numbering" Target="/word/numbering.xml" Id="R2578267658344c10" /><Relationship Type="http://schemas.openxmlformats.org/officeDocument/2006/relationships/settings" Target="/word/settings.xml" Id="Raa67454fbefc4b01" /><Relationship Type="http://schemas.openxmlformats.org/officeDocument/2006/relationships/image" Target="/word/media/9d172cc1-b0ff-485c-b0ae-8bee9bbf41d7.png" Id="R98441fa8df6e4ca0" /></Relationships>
</file>