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98fe1a122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c28787336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Cormontreuil,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f8190b04f4c0a" /><Relationship Type="http://schemas.openxmlformats.org/officeDocument/2006/relationships/numbering" Target="/word/numbering.xml" Id="R1b11b033b76445d4" /><Relationship Type="http://schemas.openxmlformats.org/officeDocument/2006/relationships/settings" Target="/word/settings.xml" Id="R23bb552ecb884298" /><Relationship Type="http://schemas.openxmlformats.org/officeDocument/2006/relationships/image" Target="/word/media/2f3c6a03-2da3-4079-8721-58a67064743e.png" Id="R2c4c287873364e42" /></Relationships>
</file>