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f226035c8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359403e57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Cornospital,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039bca30047b0" /><Relationship Type="http://schemas.openxmlformats.org/officeDocument/2006/relationships/numbering" Target="/word/numbering.xml" Id="R876a8f0316834d23" /><Relationship Type="http://schemas.openxmlformats.org/officeDocument/2006/relationships/settings" Target="/word/settings.xml" Id="R38e771ef1778456e" /><Relationship Type="http://schemas.openxmlformats.org/officeDocument/2006/relationships/image" Target="/word/media/ac345661-22f8-447d-98c5-f26284541922.png" Id="R25b359403e57458a" /></Relationships>
</file>