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63beda857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c2bca6446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5b15c49434246" /><Relationship Type="http://schemas.openxmlformats.org/officeDocument/2006/relationships/numbering" Target="/word/numbering.xml" Id="R199b20b70fdb4209" /><Relationship Type="http://schemas.openxmlformats.org/officeDocument/2006/relationships/settings" Target="/word/settings.xml" Id="Rb79222fc9fec4ccf" /><Relationship Type="http://schemas.openxmlformats.org/officeDocument/2006/relationships/image" Target="/word/media/8725622a-90ee-49f8-9d20-18ad3b055f40.png" Id="Rae8c2bca64464d7d" /></Relationships>
</file>