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3846760e9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eb6f814a1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Cossesseville,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de5eb86824712" /><Relationship Type="http://schemas.openxmlformats.org/officeDocument/2006/relationships/numbering" Target="/word/numbering.xml" Id="R9d7608b2eec54bfe" /><Relationship Type="http://schemas.openxmlformats.org/officeDocument/2006/relationships/settings" Target="/word/settings.xml" Id="Rbf0e777f733e42e1" /><Relationship Type="http://schemas.openxmlformats.org/officeDocument/2006/relationships/image" Target="/word/media/714e88dc-4ce2-4864-bdab-23a9db22425c.png" Id="R1e1eb6f814a14b51" /></Relationships>
</file>