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19893c19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273b516d3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82c0d18604829" /><Relationship Type="http://schemas.openxmlformats.org/officeDocument/2006/relationships/numbering" Target="/word/numbering.xml" Id="Rb3466cdf04a24c11" /><Relationship Type="http://schemas.openxmlformats.org/officeDocument/2006/relationships/settings" Target="/word/settings.xml" Id="R071b877859994f39" /><Relationship Type="http://schemas.openxmlformats.org/officeDocument/2006/relationships/image" Target="/word/media/75bfe221-d58d-4098-b27c-281e85bfffce.png" Id="Ra1b273b516d344b0" /></Relationships>
</file>