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515ff6f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7ac8a5c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Coudrecieux,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d11d9284420f" /><Relationship Type="http://schemas.openxmlformats.org/officeDocument/2006/relationships/numbering" Target="/word/numbering.xml" Id="R167d4201ffe7476b" /><Relationship Type="http://schemas.openxmlformats.org/officeDocument/2006/relationships/settings" Target="/word/settings.xml" Id="R82dd56a7dbdc4858" /><Relationship Type="http://schemas.openxmlformats.org/officeDocument/2006/relationships/image" Target="/word/media/d57d91b1-ad9a-44b5-8a78-4f02a60ca029.png" Id="R6b347ac8a5ce4762" /></Relationships>
</file>