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0b7f663d3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f67aeff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Coupiac,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91aedb7044db" /><Relationship Type="http://schemas.openxmlformats.org/officeDocument/2006/relationships/numbering" Target="/word/numbering.xml" Id="R7a644bdb875f458e" /><Relationship Type="http://schemas.openxmlformats.org/officeDocument/2006/relationships/settings" Target="/word/settings.xml" Id="Rd885e77738804c4d" /><Relationship Type="http://schemas.openxmlformats.org/officeDocument/2006/relationships/image" Target="/word/media/9b0cf988-3b33-4089-a624-20969ef3c348.png" Id="R98daf67aeffd4a44" /></Relationships>
</file>