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d1eed55fd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aeb4e1445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Courlange,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ce1a5d83b48aa" /><Relationship Type="http://schemas.openxmlformats.org/officeDocument/2006/relationships/numbering" Target="/word/numbering.xml" Id="Rfc9650a441664686" /><Relationship Type="http://schemas.openxmlformats.org/officeDocument/2006/relationships/settings" Target="/word/settings.xml" Id="Re49891c443c24543" /><Relationship Type="http://schemas.openxmlformats.org/officeDocument/2006/relationships/image" Target="/word/media/a8665910-0f04-4620-98c7-c64bdc5c0438.png" Id="R07eaeb4e14454ed1" /></Relationships>
</file>