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3aa87a566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94c35ff2c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fedc35feb4b8f" /><Relationship Type="http://schemas.openxmlformats.org/officeDocument/2006/relationships/numbering" Target="/word/numbering.xml" Id="R46fbd70723494d6e" /><Relationship Type="http://schemas.openxmlformats.org/officeDocument/2006/relationships/settings" Target="/word/settings.xml" Id="Rcbce77ebee614a26" /><Relationship Type="http://schemas.openxmlformats.org/officeDocument/2006/relationships/image" Target="/word/media/c1015327-05d3-4161-ab3b-213f506a5c09.png" Id="R29d94c35ff2c4159" /></Relationships>
</file>