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e16f557f1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a0cc35a51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Cours-de-Monsegur,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2af12558f4634" /><Relationship Type="http://schemas.openxmlformats.org/officeDocument/2006/relationships/numbering" Target="/word/numbering.xml" Id="R1e0308883f624b5b" /><Relationship Type="http://schemas.openxmlformats.org/officeDocument/2006/relationships/settings" Target="/word/settings.xml" Id="R2f77f651d77947d5" /><Relationship Type="http://schemas.openxmlformats.org/officeDocument/2006/relationships/image" Target="/word/media/acabf9e5-3f35-4e9d-8823-8fbbf80b8f0f.png" Id="Rdd1a0cc35a514a3a" /></Relationships>
</file>