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3ea30b243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adcf12ee8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Courtacon,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267a54a1b4d75" /><Relationship Type="http://schemas.openxmlformats.org/officeDocument/2006/relationships/numbering" Target="/word/numbering.xml" Id="R45dea39382354258" /><Relationship Type="http://schemas.openxmlformats.org/officeDocument/2006/relationships/settings" Target="/word/settings.xml" Id="R64dd77c5308c480a" /><Relationship Type="http://schemas.openxmlformats.org/officeDocument/2006/relationships/image" Target="/word/media/383b35a8-d1e7-4720-a851-61bc6d7d3589.png" Id="R3e2adcf12ee8466d" /></Relationships>
</file>