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be240c948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b1ac237d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0c97909f64998" /><Relationship Type="http://schemas.openxmlformats.org/officeDocument/2006/relationships/numbering" Target="/word/numbering.xml" Id="R1d97379a06f04500" /><Relationship Type="http://schemas.openxmlformats.org/officeDocument/2006/relationships/settings" Target="/word/settings.xml" Id="R826f66f6b6b649b8" /><Relationship Type="http://schemas.openxmlformats.org/officeDocument/2006/relationships/image" Target="/word/media/2acd81bb-549e-460c-975f-216ce359f07b.png" Id="Rcadb1ac237d04b7c" /></Relationships>
</file>