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057b15c05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a80bf78a9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Coussieux,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0349109914fe0" /><Relationship Type="http://schemas.openxmlformats.org/officeDocument/2006/relationships/numbering" Target="/word/numbering.xml" Id="R7c51a3a5c851466f" /><Relationship Type="http://schemas.openxmlformats.org/officeDocument/2006/relationships/settings" Target="/word/settings.xml" Id="R8d0a6463409d4803" /><Relationship Type="http://schemas.openxmlformats.org/officeDocument/2006/relationships/image" Target="/word/media/e5c5cfe9-e600-42b8-ab3a-9df9d98ddcb0.png" Id="Rcd5a80bf78a9430b" /></Relationships>
</file>