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2ceee4cfa44c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eee707f49448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Couture,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a13be9c30b463c" /><Relationship Type="http://schemas.openxmlformats.org/officeDocument/2006/relationships/numbering" Target="/word/numbering.xml" Id="R1c2d293ded5c409e" /><Relationship Type="http://schemas.openxmlformats.org/officeDocument/2006/relationships/settings" Target="/word/settings.xml" Id="R1c35cd9628184127" /><Relationship Type="http://schemas.openxmlformats.org/officeDocument/2006/relationships/image" Target="/word/media/58cadccf-f9fb-44cf-a1de-c809e52c6c34.png" Id="R92eee707f49448ff" /></Relationships>
</file>