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2f3378041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d55ccbb2d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Craonnelle,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3d15b92054c0e" /><Relationship Type="http://schemas.openxmlformats.org/officeDocument/2006/relationships/numbering" Target="/word/numbering.xml" Id="R00defba696c44140" /><Relationship Type="http://schemas.openxmlformats.org/officeDocument/2006/relationships/settings" Target="/word/settings.xml" Id="Ra17bb48adc434949" /><Relationship Type="http://schemas.openxmlformats.org/officeDocument/2006/relationships/image" Target="/word/media/b7cec700-8bd0-4c7d-8bf4-9d63168ca4c7.png" Id="R9bed55ccbb2d4fde" /></Relationships>
</file>