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009b0fb05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b584838c4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Crevant-Laveine,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4733c624d4d43" /><Relationship Type="http://schemas.openxmlformats.org/officeDocument/2006/relationships/numbering" Target="/word/numbering.xml" Id="R0828ec9a9d0d459a" /><Relationship Type="http://schemas.openxmlformats.org/officeDocument/2006/relationships/settings" Target="/word/settings.xml" Id="R750a040cc6a041eb" /><Relationship Type="http://schemas.openxmlformats.org/officeDocument/2006/relationships/image" Target="/word/media/702e237d-e562-4033-bd6b-39557e331aaf.png" Id="Rd18b584838c44940" /></Relationships>
</file>