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7c0f2976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3ccd20af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Crevecoeur-le-Grand,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141485c44f77" /><Relationship Type="http://schemas.openxmlformats.org/officeDocument/2006/relationships/numbering" Target="/word/numbering.xml" Id="R49370d911c624a24" /><Relationship Type="http://schemas.openxmlformats.org/officeDocument/2006/relationships/settings" Target="/word/settings.xml" Id="Rfd6d492df1754b2a" /><Relationship Type="http://schemas.openxmlformats.org/officeDocument/2006/relationships/image" Target="/word/media/ead453c8-ae33-4c18-81f0-afeb2a2200a6.png" Id="R59113ccd20af499e" /></Relationships>
</file>