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1faf716c6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85ea04e51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Crezancy,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75557430b491a" /><Relationship Type="http://schemas.openxmlformats.org/officeDocument/2006/relationships/numbering" Target="/word/numbering.xml" Id="R1cbb0c35b5264929" /><Relationship Type="http://schemas.openxmlformats.org/officeDocument/2006/relationships/settings" Target="/word/settings.xml" Id="R54c94cdb16e44afd" /><Relationship Type="http://schemas.openxmlformats.org/officeDocument/2006/relationships/image" Target="/word/media/0271d575-cce2-4661-a44c-d32f6ec8debb.png" Id="R7fe85ea04e514d44" /></Relationships>
</file>