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f16434ee1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8b785c2bd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Crozille,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80d893dea4590" /><Relationship Type="http://schemas.openxmlformats.org/officeDocument/2006/relationships/numbering" Target="/word/numbering.xml" Id="R5dc3c7eae3174db5" /><Relationship Type="http://schemas.openxmlformats.org/officeDocument/2006/relationships/settings" Target="/word/settings.xml" Id="R263244d0d8914d44" /><Relationship Type="http://schemas.openxmlformats.org/officeDocument/2006/relationships/image" Target="/word/media/2143f127-baa9-4a14-b9ad-1c07d1d958a1.png" Id="R0088b785c2bd452c" /></Relationships>
</file>