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a6b56df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d0870ab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Custrem,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efef5b2274aa1" /><Relationship Type="http://schemas.openxmlformats.org/officeDocument/2006/relationships/numbering" Target="/word/numbering.xml" Id="R92951149d3c74ace" /><Relationship Type="http://schemas.openxmlformats.org/officeDocument/2006/relationships/settings" Target="/word/settings.xml" Id="R6a3327dab52c415c" /><Relationship Type="http://schemas.openxmlformats.org/officeDocument/2006/relationships/image" Target="/word/media/ede4a391-a9e6-4676-8444-77b54d828ae9.png" Id="R777ad0870ab4453e" /></Relationships>
</file>