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18d87d3d9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f0166ab6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Dampierre-en-Lignieres,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ad7fb727c4964" /><Relationship Type="http://schemas.openxmlformats.org/officeDocument/2006/relationships/numbering" Target="/word/numbering.xml" Id="Rf504fdbcfe204629" /><Relationship Type="http://schemas.openxmlformats.org/officeDocument/2006/relationships/settings" Target="/word/settings.xml" Id="R4409ad128d744a75" /><Relationship Type="http://schemas.openxmlformats.org/officeDocument/2006/relationships/image" Target="/word/media/4095853a-f881-41e6-b814-78a68285fcae.png" Id="R24cf0166ab624323" /></Relationships>
</file>