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f853ac120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cccfda21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Daoulas,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523cd4ac4b88" /><Relationship Type="http://schemas.openxmlformats.org/officeDocument/2006/relationships/numbering" Target="/word/numbering.xml" Id="Rdc8222a7460f40cd" /><Relationship Type="http://schemas.openxmlformats.org/officeDocument/2006/relationships/settings" Target="/word/settings.xml" Id="R9b8cd3640f264bbd" /><Relationship Type="http://schemas.openxmlformats.org/officeDocument/2006/relationships/image" Target="/word/media/af6ddf7d-e877-4e99-a1b9-80b5a9cb8c6f.png" Id="R137cccfda2194d90" /></Relationships>
</file>