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62e531fd6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6b45e4628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Daubech,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05e47d63d4df9" /><Relationship Type="http://schemas.openxmlformats.org/officeDocument/2006/relationships/numbering" Target="/word/numbering.xml" Id="R8078a9df258f4ce1" /><Relationship Type="http://schemas.openxmlformats.org/officeDocument/2006/relationships/settings" Target="/word/settings.xml" Id="R705319dc83a34f01" /><Relationship Type="http://schemas.openxmlformats.org/officeDocument/2006/relationships/image" Target="/word/media/51899af0-fbec-4d30-b9a8-0dcbe0a41abe.png" Id="R6ac6b45e46284b5a" /></Relationships>
</file>