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223beb18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c4d66b50c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Davayat,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65f82b0954658" /><Relationship Type="http://schemas.openxmlformats.org/officeDocument/2006/relationships/numbering" Target="/word/numbering.xml" Id="R313c864bd684495b" /><Relationship Type="http://schemas.openxmlformats.org/officeDocument/2006/relationships/settings" Target="/word/settings.xml" Id="R32a0b3785eaa4ac6" /><Relationship Type="http://schemas.openxmlformats.org/officeDocument/2006/relationships/image" Target="/word/media/f13670f6-eb6d-4b76-8e75-ee7f9e010d3d.png" Id="R297c4d66b50c4b2c" /></Relationships>
</file>