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4b5a168e4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ec9ecba6d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034d5a2a94ad7" /><Relationship Type="http://schemas.openxmlformats.org/officeDocument/2006/relationships/numbering" Target="/word/numbering.xml" Id="R569d470e4bb642a6" /><Relationship Type="http://schemas.openxmlformats.org/officeDocument/2006/relationships/settings" Target="/word/settings.xml" Id="R55a08860063444b9" /><Relationship Type="http://schemas.openxmlformats.org/officeDocument/2006/relationships/image" Target="/word/media/f2bf96fb-6612-468d-b055-d7a6fee2577c.png" Id="R5d2ec9ecba6d46ea" /></Relationships>
</file>