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bfddd433d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92d6995b2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5219b57a64420" /><Relationship Type="http://schemas.openxmlformats.org/officeDocument/2006/relationships/numbering" Target="/word/numbering.xml" Id="Rfe5153645942432c" /><Relationship Type="http://schemas.openxmlformats.org/officeDocument/2006/relationships/settings" Target="/word/settings.xml" Id="R6e22e5b11ef84e68" /><Relationship Type="http://schemas.openxmlformats.org/officeDocument/2006/relationships/image" Target="/word/media/af62c968-3001-4d1e-8515-f0c06f16d773.png" Id="Reac92d6995b244e1" /></Relationships>
</file>