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c949d586e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62c298b9a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Doncourt-aux-Templiers,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b0d979c2c45e2" /><Relationship Type="http://schemas.openxmlformats.org/officeDocument/2006/relationships/numbering" Target="/word/numbering.xml" Id="R8f6b28a8582d4f36" /><Relationship Type="http://schemas.openxmlformats.org/officeDocument/2006/relationships/settings" Target="/word/settings.xml" Id="R7eec1155e51848d5" /><Relationship Type="http://schemas.openxmlformats.org/officeDocument/2006/relationships/image" Target="/word/media/8507eb6c-d1cd-43c6-895c-ef20c655d84f.png" Id="Ra8262c298b9a4d08" /></Relationships>
</file>