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742b9ee4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c7876457a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Douroulles,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e80b37b8f42d4" /><Relationship Type="http://schemas.openxmlformats.org/officeDocument/2006/relationships/numbering" Target="/word/numbering.xml" Id="Reb39dc24a5dc40ba" /><Relationship Type="http://schemas.openxmlformats.org/officeDocument/2006/relationships/settings" Target="/word/settings.xml" Id="R243c6f91a074428c" /><Relationship Type="http://schemas.openxmlformats.org/officeDocument/2006/relationships/image" Target="/word/media/b1908e3a-02b5-43f5-b653-ca21818d5747.png" Id="R267c7876457a40d2" /></Relationships>
</file>