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3cb8481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4169c4b2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Durban-sur-Arize,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f1da05e84fa8" /><Relationship Type="http://schemas.openxmlformats.org/officeDocument/2006/relationships/numbering" Target="/word/numbering.xml" Id="R5003ca481478460b" /><Relationship Type="http://schemas.openxmlformats.org/officeDocument/2006/relationships/settings" Target="/word/settings.xml" Id="R71edab36bbd148f8" /><Relationship Type="http://schemas.openxmlformats.org/officeDocument/2006/relationships/image" Target="/word/media/76413095-2c1b-438a-aa4c-a2dfc9e99165.png" Id="R09c84169c4b24ab4" /></Relationships>
</file>