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df633f7d1546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74e1e9147b4e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Durmenach,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bbb75a07b0458b" /><Relationship Type="http://schemas.openxmlformats.org/officeDocument/2006/relationships/numbering" Target="/word/numbering.xml" Id="Rae86acdc39614396" /><Relationship Type="http://schemas.openxmlformats.org/officeDocument/2006/relationships/settings" Target="/word/settings.xml" Id="Rfe5970e8d37f4022" /><Relationship Type="http://schemas.openxmlformats.org/officeDocument/2006/relationships/image" Target="/word/media/f3c354af-3003-4a1a-90f1-a8509a1d8eae.png" Id="R3a74e1e9147b4ed4" /></Relationships>
</file>