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4b0b527d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15cd5132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Echillais,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ad1b5645b4b4b" /><Relationship Type="http://schemas.openxmlformats.org/officeDocument/2006/relationships/numbering" Target="/word/numbering.xml" Id="Rb82b4b4af6e04c33" /><Relationship Type="http://schemas.openxmlformats.org/officeDocument/2006/relationships/settings" Target="/word/settings.xml" Id="Re2c4a71cdf524fca" /><Relationship Type="http://schemas.openxmlformats.org/officeDocument/2006/relationships/image" Target="/word/media/cce2c86e-dab5-49bc-a636-3161d3e88d37.png" Id="Raa515cd5132842bf" /></Relationships>
</file>