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73898b7fc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904aa527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Ecleneuil,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fa64c2d104759" /><Relationship Type="http://schemas.openxmlformats.org/officeDocument/2006/relationships/numbering" Target="/word/numbering.xml" Id="R741cee6d53624d43" /><Relationship Type="http://schemas.openxmlformats.org/officeDocument/2006/relationships/settings" Target="/word/settings.xml" Id="Rf0a08394dfb749e7" /><Relationship Type="http://schemas.openxmlformats.org/officeDocument/2006/relationships/image" Target="/word/media/9c5bddfb-c99a-4e54-9d08-5702628749e7.png" Id="R272904aa527548a7" /></Relationships>
</file>