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694c58f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5ac06f72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5d6bf1bec4a76" /><Relationship Type="http://schemas.openxmlformats.org/officeDocument/2006/relationships/numbering" Target="/word/numbering.xml" Id="R0a8a4c45520c4305" /><Relationship Type="http://schemas.openxmlformats.org/officeDocument/2006/relationships/settings" Target="/word/settings.xml" Id="R7bfabb1d3a834cfc" /><Relationship Type="http://schemas.openxmlformats.org/officeDocument/2006/relationships/image" Target="/word/media/350fd89b-83f2-41d7-8328-87646652fd04.png" Id="Rcb225ac06f724c91" /></Relationships>
</file>