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b80dd85cd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69e35483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d01bec4cb4a34" /><Relationship Type="http://schemas.openxmlformats.org/officeDocument/2006/relationships/numbering" Target="/word/numbering.xml" Id="R747468a7c5b64955" /><Relationship Type="http://schemas.openxmlformats.org/officeDocument/2006/relationships/settings" Target="/word/settings.xml" Id="R6372d0a23bf34b87" /><Relationship Type="http://schemas.openxmlformats.org/officeDocument/2006/relationships/image" Target="/word/media/367a7cdc-c1f2-44cd-9357-8126e36c3ca1.png" Id="Reb1669e35483469a" /></Relationships>
</file>