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9991caa82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2d5f28a78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dbe14da174473" /><Relationship Type="http://schemas.openxmlformats.org/officeDocument/2006/relationships/numbering" Target="/word/numbering.xml" Id="R8d387db93906446d" /><Relationship Type="http://schemas.openxmlformats.org/officeDocument/2006/relationships/settings" Target="/word/settings.xml" Id="R0c19e265279041aa" /><Relationship Type="http://schemas.openxmlformats.org/officeDocument/2006/relationships/image" Target="/word/media/ef53fa73-fbc2-4907-925a-401f17cd9c50.png" Id="R06e2d5f28a784a04" /></Relationships>
</file>