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30c885a2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e375886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fa71663fd4098" /><Relationship Type="http://schemas.openxmlformats.org/officeDocument/2006/relationships/numbering" Target="/word/numbering.xml" Id="R5e2edd93ff7b4ed9" /><Relationship Type="http://schemas.openxmlformats.org/officeDocument/2006/relationships/settings" Target="/word/settings.xml" Id="Re24b3a561279446e" /><Relationship Type="http://schemas.openxmlformats.org/officeDocument/2006/relationships/image" Target="/word/media/a28c0ea1-ef29-4548-a707-ebf01e30b553.png" Id="Ra012e375886b41c9" /></Relationships>
</file>