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2101e6d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13c6ff3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Banys de la Presta,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bb9cb17e9471d" /><Relationship Type="http://schemas.openxmlformats.org/officeDocument/2006/relationships/numbering" Target="/word/numbering.xml" Id="R9f918e0287ae4562" /><Relationship Type="http://schemas.openxmlformats.org/officeDocument/2006/relationships/settings" Target="/word/settings.xml" Id="R2945b03c420448a5" /><Relationship Type="http://schemas.openxmlformats.org/officeDocument/2006/relationships/image" Target="/word/media/cffa16b1-aa5d-4924-9c10-c1f56ddcaff1.png" Id="Rb00b13c6ff3540fb" /></Relationships>
</file>