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06c8334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ce1998af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695a18544741" /><Relationship Type="http://schemas.openxmlformats.org/officeDocument/2006/relationships/numbering" Target="/word/numbering.xml" Id="R3b2ff8a2bea9425f" /><Relationship Type="http://schemas.openxmlformats.org/officeDocument/2006/relationships/settings" Target="/word/settings.xml" Id="R351646d6446c42cd" /><Relationship Type="http://schemas.openxmlformats.org/officeDocument/2006/relationships/image" Target="/word/media/07c66200-0d0d-409a-ba7f-5a62dae2b11e.png" Id="R1a1ce1998af94a5d" /></Relationships>
</file>