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12eaeb8fe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8f8959384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Enfonvelle,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1ba575a4e4433" /><Relationship Type="http://schemas.openxmlformats.org/officeDocument/2006/relationships/numbering" Target="/word/numbering.xml" Id="Rd169836f70224f74" /><Relationship Type="http://schemas.openxmlformats.org/officeDocument/2006/relationships/settings" Target="/word/settings.xml" Id="R2b807865b1754f37" /><Relationship Type="http://schemas.openxmlformats.org/officeDocument/2006/relationships/image" Target="/word/media/88475ff1-799a-4110-987b-286909d84a5c.png" Id="R5cb8f8959384454c" /></Relationships>
</file>