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fdca50222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758d9eec9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Ennevelin,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de47c7b784483" /><Relationship Type="http://schemas.openxmlformats.org/officeDocument/2006/relationships/numbering" Target="/word/numbering.xml" Id="R3b64c5e6104f4c58" /><Relationship Type="http://schemas.openxmlformats.org/officeDocument/2006/relationships/settings" Target="/word/settings.xml" Id="Ref0d1544b5f240f6" /><Relationship Type="http://schemas.openxmlformats.org/officeDocument/2006/relationships/image" Target="/word/media/488e65db-4202-4488-a1fd-1286983df29a.png" Id="R3d9758d9eec94f4a" /></Relationships>
</file>