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75e18de76244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5dff1d1ef44e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Entrecasteaux,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11455656ed4419" /><Relationship Type="http://schemas.openxmlformats.org/officeDocument/2006/relationships/numbering" Target="/word/numbering.xml" Id="R63b38856dbf648bb" /><Relationship Type="http://schemas.openxmlformats.org/officeDocument/2006/relationships/settings" Target="/word/settings.xml" Id="R57af1cf824af4be6" /><Relationship Type="http://schemas.openxmlformats.org/officeDocument/2006/relationships/image" Target="/word/media/ae0f88c7-9aec-4b60-be5e-61e2243d83a7.png" Id="R265dff1d1ef44e84" /></Relationships>
</file>